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ФОРМА
</w:t>
      </w:r>
    </w:p>
    <w:p>
      <w:r>
        <w:t xml:space="preserve">СООБЩЕНИЕ О СОЗЫВЕ
</w:t>
      </w:r>
    </w:p>
    <w:p>
      <w:r>
        <w:t xml:space="preserve">ОЧЕРЕДНОГО ОБЩЕГО СОБРАНИЯ АКЦИОНЕРОВ
</w:t>
      </w:r>
    </w:p>
    <w:p>
      <w:r>
        <w:t xml:space="preserve">_____________________              _____________________________
</w:t>
      </w:r>
    </w:p>
    <w:p>
      <w:r>
        <w:t xml:space="preserve">(название АО)                      (Место нахождения АО)
</w:t>
      </w:r>
    </w:p>
    <w:p>
      <w:r>
        <w:t xml:space="preserve">Приглашаем наших  акционеров  принять  участие в очередном Общем
</w:t>
      </w:r>
    </w:p>
    <w:p>
      <w:r>
        <w:t xml:space="preserve">собрании акционеров    нашего     Общества,     которое     состоится
</w:t>
      </w:r>
    </w:p>
    <w:p>
      <w:r>
        <w:t xml:space="preserve">"___"__________ 199__ г., в _________ часов по адресу: ______________
</w:t>
      </w:r>
    </w:p>
    <w:p>
      <w:r>
        <w:t xml:space="preserve">____________________________________________________________________.
</w:t>
      </w:r>
    </w:p>
    <w:p>
      <w:r>
        <w:t xml:space="preserve">Повестка дня:
</w:t>
      </w:r>
    </w:p>
    <w:p>
      <w:r>
        <w:t xml:space="preserve">1. Представление  утвержденного  годового  баланса на 31 декабря
</w:t>
      </w:r>
    </w:p>
    <w:p>
      <w:r>
        <w:t xml:space="preserve">199__ года,  отчета о положении  дел  в  Обществе  и  доклада  Совета
</w:t>
      </w:r>
    </w:p>
    <w:p>
      <w:r>
        <w:t xml:space="preserve">директоров.
</w:t>
      </w:r>
    </w:p>
    <w:p>
      <w:r>
        <w:t xml:space="preserve">2. Распределение балансовой прибыли.
</w:t>
      </w:r>
    </w:p>
    <w:p>
      <w:r>
        <w:t xml:space="preserve">Правление и  Совет Директоров вносят предложение о распределении
</w:t>
      </w:r>
    </w:p>
    <w:p>
      <w:r>
        <w:t xml:space="preserve">балансовой прибыли, составляющей ___________________________________,
</w:t>
      </w:r>
    </w:p>
    <w:p>
      <w:r>
        <w:t xml:space="preserve">следующим образом:
</w:t>
      </w:r>
    </w:p>
    <w:p>
      <w:r>
        <w:t xml:space="preserve">а) Распределение  между  акционерами  путем выплаты дивидендов в
</w:t>
      </w:r>
    </w:p>
    <w:p>
      <w:r>
        <w:t xml:space="preserve">сумме _________ на каждую акцию номинальной стоимостью ______________
</w:t>
      </w:r>
    </w:p>
    <w:p>
      <w:r>
        <w:t xml:space="preserve">рублей (___%). Общая сумма выплат __________________________________;
</w:t>
      </w:r>
    </w:p>
    <w:p>
      <w:r>
        <w:t xml:space="preserve">б) Отчисления в резерв _________________________________________
</w:t>
      </w:r>
    </w:p>
    <w:p>
      <w:r>
        <w:t xml:space="preserve">Общая сумма резервных средств _________________________________;
</w:t>
      </w:r>
    </w:p>
    <w:p>
      <w:r>
        <w:t xml:space="preserve">в) Нераспределенный остаток прибыли ___________________________;
</w:t>
      </w:r>
    </w:p>
    <w:p>
      <w:r>
        <w:t xml:space="preserve">г) Дополнительные расходы на налог с юридического лица _________
</w:t>
      </w:r>
    </w:p>
    <w:p>
      <w:r>
        <w:t xml:space="preserve">____________________________________________________________________.
</w:t>
      </w:r>
    </w:p>
    <w:p>
      <w:r>
        <w:t xml:space="preserve">3. Оценка деятельности членов Правления.
</w:t>
      </w:r>
    </w:p>
    <w:p>
      <w:r>
        <w:t xml:space="preserve">Правление и  Совет  директоров  вносит  предложение об одобрении
</w:t>
      </w:r>
    </w:p>
    <w:p>
      <w:r>
        <w:t xml:space="preserve">деятельности членов Правления за 199__ хозяйственный год.
</w:t>
      </w:r>
    </w:p>
    <w:p>
      <w:r>
        <w:t xml:space="preserve">4. Оценка деятельности членов Совета директоров.
</w:t>
      </w:r>
    </w:p>
    <w:p>
      <w:r>
        <w:t xml:space="preserve">Правление и Совет директоров  вносят  предложение  об  одобрении
</w:t>
      </w:r>
    </w:p>
    <w:p>
      <w:r>
        <w:t xml:space="preserve">деятельности членов Совета директоров за 199__ хозяйственный год.
</w:t>
      </w:r>
    </w:p>
    <w:p>
      <w:r>
        <w:t xml:space="preserve">5. Выборы эксперта-контролера по проверке  годового  баланса  на
</w:t>
      </w:r>
    </w:p>
    <w:p>
      <w:r>
        <w:t xml:space="preserve">текущий 199__ хозяйственный год.
</w:t>
      </w:r>
    </w:p>
    <w:p>
      <w:r>
        <w:t xml:space="preserve">Совет директоров вносит предложение назначить __________________
</w:t>
      </w:r>
    </w:p>
    <w:p>
      <w:r>
        <w:t xml:space="preserve">(Ф.И.О., адрес)  экспертом-аудитором  по проверке годового баланса за
</w:t>
      </w:r>
    </w:p>
    <w:p>
      <w:r>
        <w:t xml:space="preserve">текущий 199__ хозяйственный год.
</w:t>
      </w:r>
    </w:p>
    <w:p>
      <w:r>
        <w:t xml:space="preserve">Право голоса  на  общем собрании согласно ____ Уставу настоящего
</w:t>
      </w:r>
    </w:p>
    <w:p>
      <w:r>
        <w:t xml:space="preserve">акционерного общества   имеют   акционеры,   которые    не    позднее
</w:t>
      </w:r>
    </w:p>
    <w:p>
      <w:r>
        <w:t xml:space="preserve">"___"_______ 199__ г. в обычные часы работы заявили о своем участии в
</w:t>
      </w:r>
    </w:p>
    <w:p>
      <w:r>
        <w:t xml:space="preserve">одном из названных ниже учреждений с указанием своей фамилии,  адреса
</w:t>
      </w:r>
    </w:p>
    <w:p>
      <w:r>
        <w:t xml:space="preserve">и акции (акций), которой(ми) владеет данный акционер.
</w:t>
      </w:r>
    </w:p>
    <w:p>
      <w:r>
        <w:t xml:space="preserve">Это можно сделать в Правлении общества по адресу: ______________
</w:t>
      </w:r>
    </w:p>
    <w:p>
      <w:r>
        <w:t xml:space="preserve">____________________ и в следующих кредитных институтах и учреждениях
</w:t>
      </w:r>
    </w:p>
    <w:p>
      <w:r>
        <w:t xml:space="preserve">(с указанием адресов):
</w:t>
      </w:r>
    </w:p>
    <w:p>
      <w:r>
        <w:t xml:space="preserve">1. 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Заявить об  участии  можно  также  следующим  образом.  Акции не
</w:t>
      </w:r>
    </w:p>
    <w:p>
      <w:r>
        <w:t xml:space="preserve">позднее "___"_________ 199__ г.  в обычные  часы  работы  сдаются  на
</w:t>
      </w:r>
    </w:p>
    <w:p>
      <w:r>
        <w:t xml:space="preserve">хранение или  вносятся  на  закрытый депозит в одно из указанных выше
</w:t>
      </w:r>
    </w:p>
    <w:p>
      <w:r>
        <w:t xml:space="preserve">учреждений и до окончания Общего  собрания  остаются  там.  В  случае
</w:t>
      </w:r>
    </w:p>
    <w:p>
      <w:r>
        <w:t xml:space="preserve">сдачи на хранение одному из нотариусов расписка,  выданная последним,
</w:t>
      </w:r>
    </w:p>
    <w:p>
      <w:r>
        <w:t xml:space="preserve">должна быть передана в Правление Общества.
</w:t>
      </w:r>
    </w:p>
    <w:p>
      <w:r>
        <w:t xml:space="preserve">__________________________
</w:t>
      </w:r>
    </w:p>
    <w:p>
      <w:r>
        <w:t xml:space="preserve">(Председатель Правления)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2023-10-10T09:38:20.394Z</dcterms:created>
  <dcterms:modified xsi:type="dcterms:W3CDTF">2023-10-10T09:38:20.394Z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